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E76" w:rsidRPr="00F93E76" w:rsidRDefault="00F93E76" w:rsidP="00F93E76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F93E76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СОГЛАСОВАНО                                                                                  «УТВЕРЖДАЮ»</w:t>
      </w:r>
    </w:p>
    <w:p w:rsidR="00F93E76" w:rsidRPr="00F93E76" w:rsidRDefault="00F93E76" w:rsidP="00F93E76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F93E76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Председатель профкома                                                                  Директор школы</w:t>
      </w:r>
    </w:p>
    <w:p w:rsidR="00F93E76" w:rsidRPr="00F93E76" w:rsidRDefault="00F93E76" w:rsidP="00F93E76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F93E76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____________</w:t>
      </w:r>
      <w:proofErr w:type="spellStart"/>
      <w:r w:rsidRPr="00F93E76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Л.Н.Андреева</w:t>
      </w:r>
      <w:proofErr w:type="spellEnd"/>
      <w:r w:rsidRPr="00F93E76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.                                                         ___________</w:t>
      </w:r>
      <w:proofErr w:type="spellStart"/>
      <w:r w:rsidRPr="00F93E76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С.В.Ох</w:t>
      </w:r>
      <w:bookmarkStart w:id="0" w:name="_GoBack"/>
      <w:bookmarkEnd w:id="0"/>
      <w:r w:rsidRPr="00F93E76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отникова</w:t>
      </w:r>
      <w:proofErr w:type="spellEnd"/>
    </w:p>
    <w:p w:rsidR="00F93E76" w:rsidRPr="00F93E76" w:rsidRDefault="00F93E76" w:rsidP="00F93E76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F93E76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Протокол №___от «___»____20___г.                    </w:t>
      </w:r>
      <w:r w:rsidR="00FD3D99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 Приказ №__от </w:t>
      </w:r>
      <w:r w:rsidRPr="00F93E76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«___»_____20____г. </w:t>
      </w:r>
    </w:p>
    <w:p w:rsidR="00F93E76" w:rsidRPr="00F93E76" w:rsidRDefault="00F93E76" w:rsidP="00F93E76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</w:pPr>
    </w:p>
    <w:p w:rsidR="00F93E76" w:rsidRPr="00F93E76" w:rsidRDefault="00F93E76" w:rsidP="00F93E76">
      <w:pPr>
        <w:shd w:val="clear" w:color="auto" w:fill="FFFFFF"/>
        <w:spacing w:after="0" w:line="351" w:lineRule="atLeast"/>
        <w:jc w:val="center"/>
        <w:textAlignment w:val="baseline"/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</w:pPr>
    </w:p>
    <w:p w:rsidR="00F93E76" w:rsidRDefault="00F93E76" w:rsidP="00F93E76">
      <w:pPr>
        <w:shd w:val="clear" w:color="auto" w:fill="FFFFFF"/>
        <w:spacing w:after="0"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r w:rsidRPr="00F93E76"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  <w:br/>
      </w:r>
      <w:r w:rsidRPr="00F93E76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Должностная инструкция </w:t>
      </w:r>
      <w:r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заведующего</w:t>
      </w:r>
    </w:p>
    <w:p w:rsidR="00F93E76" w:rsidRPr="00F93E76" w:rsidRDefault="00FD3D99" w:rsidP="00F93E76">
      <w:pPr>
        <w:shd w:val="clear" w:color="auto" w:fill="FFFFFF"/>
        <w:spacing w:after="0"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учебным </w:t>
      </w:r>
      <w:r w:rsidR="00F93E76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кабинетом </w:t>
      </w:r>
    </w:p>
    <w:p w:rsidR="00F93E76" w:rsidRPr="00F93E76" w:rsidRDefault="00F93E76" w:rsidP="00F93E76">
      <w:pPr>
        <w:shd w:val="clear" w:color="auto" w:fill="FFFFFF"/>
        <w:spacing w:after="0"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r w:rsidRPr="00F93E76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МБОУ «</w:t>
      </w:r>
      <w:proofErr w:type="spellStart"/>
      <w:r w:rsidRPr="00F93E76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Ерсубайкинская</w:t>
      </w:r>
      <w:proofErr w:type="spellEnd"/>
      <w:r w:rsidRPr="00F93E76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 ООШ»</w:t>
      </w:r>
    </w:p>
    <w:p w:rsidR="00F93E76" w:rsidRPr="00F93E76" w:rsidRDefault="00F93E76" w:rsidP="00F93E76">
      <w:pPr>
        <w:shd w:val="clear" w:color="auto" w:fill="FFFFFF"/>
        <w:spacing w:after="0"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proofErr w:type="spellStart"/>
      <w:r w:rsidRPr="00F93E76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Альметьевского</w:t>
      </w:r>
      <w:proofErr w:type="spellEnd"/>
      <w:r w:rsidRPr="00F93E76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 муниципального района</w:t>
      </w:r>
    </w:p>
    <w:p w:rsidR="00F93E76" w:rsidRPr="00F93E76" w:rsidRDefault="00F93E76" w:rsidP="00F93E76">
      <w:pPr>
        <w:shd w:val="clear" w:color="auto" w:fill="FFFFFF"/>
        <w:spacing w:after="0"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r w:rsidRPr="00F93E76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Республики Татарстан</w:t>
      </w:r>
    </w:p>
    <w:p w:rsidR="001624DF" w:rsidRPr="0016671E" w:rsidRDefault="001624DF" w:rsidP="001624DF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16671E"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ru-RU"/>
        </w:rPr>
        <w:t> </w:t>
      </w:r>
    </w:p>
    <w:p w:rsidR="001624DF" w:rsidRPr="006F2E1D" w:rsidRDefault="001624DF" w:rsidP="006F2E1D">
      <w:pPr>
        <w:numPr>
          <w:ilvl w:val="0"/>
          <w:numId w:val="1"/>
        </w:numPr>
        <w:spacing w:after="0" w:line="240" w:lineRule="auto"/>
        <w:ind w:left="0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16671E"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ru-RU"/>
        </w:rPr>
        <w:t>Общие положения</w:t>
      </w:r>
    </w:p>
    <w:p w:rsidR="001624DF" w:rsidRPr="0016671E" w:rsidRDefault="001624DF" w:rsidP="001624DF">
      <w:pPr>
        <w:shd w:val="clear" w:color="auto" w:fill="FFFFFF"/>
        <w:spacing w:after="0" w:line="240" w:lineRule="auto"/>
        <w:ind w:firstLine="360"/>
        <w:jc w:val="both"/>
        <w:textAlignment w:val="baseline"/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</w:pPr>
      <w:r w:rsidRPr="0016671E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1.1. </w:t>
      </w:r>
      <w:r w:rsidRPr="0016671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 </w:t>
      </w:r>
      <w:r w:rsidRPr="0016671E">
        <w:rPr>
          <w:rFonts w:ascii="inherit" w:eastAsia="Times New Roman" w:hAnsi="inherit" w:cs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должностная инструкция заведующего учебным кабинетом </w:t>
      </w:r>
      <w:r w:rsidRPr="00166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школе разработана в соответствии с ФГОС начального, основного и среднего общего образования, утвержденными соответственно Приказами </w:t>
      </w:r>
      <w:proofErr w:type="spellStart"/>
      <w:r w:rsidRPr="0016671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166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№373 от 06.10.2009г, №1897 от 17.12.2010г и №413 от 17.05.2012г в редакциях от 11.12.2020г; на основании Федерального Закона №273-ФЗ от 29.12.2012г «Об образовании в Российской Федерации» в редакции от 2 июля 2021 года; в соответствии с Единым квалификационным справочником должностей руководителей, специалистов и служащих, раздел «Квалификационные характеристики должностей работников образования», утвержденным Приказом </w:t>
      </w:r>
      <w:proofErr w:type="spellStart"/>
      <w:r w:rsidRPr="0016671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Минздравсоцразвития</w:t>
      </w:r>
      <w:proofErr w:type="spellEnd"/>
      <w:r w:rsidRPr="00166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761н от 26 августа 2010г в редакции от 31.05.2011г; Трудовым кодексом Российской Федерации и другими нормативными актами, регулирующими трудовые отношения между работником и работодателем.</w:t>
      </w:r>
    </w:p>
    <w:p w:rsidR="001624DF" w:rsidRPr="002838C6" w:rsidRDefault="001624DF" w:rsidP="001624DF">
      <w:pPr>
        <w:shd w:val="clear" w:color="auto" w:fill="FFFFFF"/>
        <w:spacing w:after="0" w:line="240" w:lineRule="auto"/>
        <w:ind w:firstLine="360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1.2. Заведующий учебным кабинетом назначается директором школы из числа учителей, имеющих соответствующую подготовку и/или опыт работы.</w:t>
      </w:r>
    </w:p>
    <w:p w:rsidR="001624DF" w:rsidRPr="002838C6" w:rsidRDefault="001624DF" w:rsidP="001624DF">
      <w:pPr>
        <w:shd w:val="clear" w:color="auto" w:fill="FFFFFF"/>
        <w:spacing w:after="0" w:line="240" w:lineRule="auto"/>
        <w:ind w:firstLine="360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1.3. Заведующий учебным кабинетом подчиняется заместителю директора школы по </w:t>
      </w:r>
      <w:proofErr w:type="gramStart"/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учебной</w:t>
      </w:r>
      <w:r w:rsidR="00F93E7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-воспитательной</w:t>
      </w:r>
      <w:proofErr w:type="gramEnd"/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 работе.</w:t>
      </w:r>
    </w:p>
    <w:p w:rsidR="001624DF" w:rsidRPr="002838C6" w:rsidRDefault="001624DF" w:rsidP="001624DF">
      <w:pPr>
        <w:shd w:val="clear" w:color="auto" w:fill="FFFFFF"/>
        <w:spacing w:after="0" w:line="240" w:lineRule="auto"/>
        <w:ind w:firstLine="360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1.4. В своей работе заведующий учебным кабинетом руководствуется правилами и нормами охраны труда, производственной санитарии и противопожарной защиты, а также Уставом и Правилами внутреннего трудового распорядка ш</w:t>
      </w:r>
      <w:r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колы и настоящей Инструкцией.</w:t>
      </w:r>
      <w:r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br/>
      </w:r>
    </w:p>
    <w:p w:rsidR="001624DF" w:rsidRPr="002838C6" w:rsidRDefault="001624DF" w:rsidP="00F93E7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838C6"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ru-RU"/>
        </w:rPr>
        <w:t>2. Функции</w:t>
      </w:r>
    </w:p>
    <w:p w:rsidR="001624DF" w:rsidRPr="002838C6" w:rsidRDefault="001624DF" w:rsidP="001624DF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Основными направлениями деятельности заведующего учебным кабинетом являются:</w:t>
      </w:r>
    </w:p>
    <w:p w:rsidR="001624DF" w:rsidRPr="002838C6" w:rsidRDefault="001624DF" w:rsidP="001624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2.1. поддержание в надлежащем состоянии кабинета;</w:t>
      </w:r>
    </w:p>
    <w:p w:rsidR="001624DF" w:rsidRDefault="001624DF" w:rsidP="001624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</w:pPr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2.2. своевременность обновления и ремонта учебной мебели, оборудования и наглядных пособий.</w:t>
      </w:r>
    </w:p>
    <w:p w:rsidR="00F93E76" w:rsidRPr="002838C6" w:rsidRDefault="00F93E76" w:rsidP="001624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1624DF" w:rsidRPr="002838C6" w:rsidRDefault="001624DF" w:rsidP="00F93E7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838C6"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ru-RU"/>
        </w:rPr>
        <w:t>3. Должностные обязанности</w:t>
      </w:r>
    </w:p>
    <w:p w:rsidR="001624DF" w:rsidRPr="002838C6" w:rsidRDefault="001624DF" w:rsidP="001624DF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Заведующий учебным кабинетом выполняет следующие обязанности:</w:t>
      </w:r>
    </w:p>
    <w:p w:rsidR="001624DF" w:rsidRPr="002838C6" w:rsidRDefault="001624DF" w:rsidP="001624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3.1.</w:t>
      </w:r>
      <w:r w:rsidR="00FD3D99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планирует работу учебного кабинета, в том числе организацию методической работы</w:t>
      </w:r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;</w:t>
      </w:r>
    </w:p>
    <w:p w:rsidR="001624DF" w:rsidRPr="002838C6" w:rsidRDefault="001624DF" w:rsidP="001624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3.2. контролирует целевое использование кабинета;</w:t>
      </w:r>
    </w:p>
    <w:p w:rsidR="001624DF" w:rsidRPr="002838C6" w:rsidRDefault="001624DF" w:rsidP="001624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3.3. организует пополнение кабинета оборудованием, приборами и другим имуществом, принимает материальные ценности (кроме мебели) на ответственное хранение по разовым документам, обеспечивает сохранность подотчетного имущества, участвует в установленном порядке в инвентаризации и списании имущества кабинета;</w:t>
      </w:r>
    </w:p>
    <w:p w:rsidR="001624DF" w:rsidRPr="002838C6" w:rsidRDefault="001624DF" w:rsidP="001624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3.4. разрабатывает и периодически пересматривает (не реже 1 раза в 5 лет) инструкции по охране труда, представляет их на утверждение директору;</w:t>
      </w:r>
    </w:p>
    <w:p w:rsidR="001624DF" w:rsidRPr="002838C6" w:rsidRDefault="001624DF" w:rsidP="001624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lastRenderedPageBreak/>
        <w:t>3.5. контролирует оснащение учебного кабинета противопожарным имуществом, медицинскими и индивидуальными средствами защиты, а также наглядной агитацией по вопросам обеспечения безопасности жизнедеятельности;</w:t>
      </w:r>
    </w:p>
    <w:p w:rsidR="001624DF" w:rsidRPr="002838C6" w:rsidRDefault="001624DF" w:rsidP="001624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3.6.проводит или организует проведение другим педагогом инструктажа по охране труда </w:t>
      </w:r>
      <w:proofErr w:type="gramStart"/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обучающихся</w:t>
      </w:r>
      <w:proofErr w:type="gramEnd"/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 с обязательной регистрацией в классном журнале или журнале установленного образца;</w:t>
      </w:r>
    </w:p>
    <w:p w:rsidR="001624DF" w:rsidRPr="002838C6" w:rsidRDefault="001624DF" w:rsidP="001624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3.7.не допускает проведение занятий, сопряженных с опасностью для жизни и здоровья обучающихся, и работников школы с извещением об этом замест</w:t>
      </w:r>
      <w:r w:rsidR="00B172DF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ителя директора школы по учебно-воспитательной</w:t>
      </w:r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 работе;</w:t>
      </w:r>
    </w:p>
    <w:p w:rsidR="001624DF" w:rsidRPr="002838C6" w:rsidRDefault="001624DF" w:rsidP="001624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3.8 вносит предложения по улучшению условий труда и учебы для включения в соглашение по охране труда;</w:t>
      </w:r>
    </w:p>
    <w:p w:rsidR="001624DF" w:rsidRPr="002838C6" w:rsidRDefault="00B172DF" w:rsidP="001624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3.9. ведет учет расхода  электроэнергии и</w:t>
      </w:r>
      <w:r w:rsidR="001624DF"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 иных видов энергоносителей на основании показаний приборов, следит за их экономным расходованием;</w:t>
      </w:r>
    </w:p>
    <w:p w:rsidR="00FD3D99" w:rsidRDefault="001624DF" w:rsidP="001624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</w:pPr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3.10 </w:t>
      </w:r>
      <w:r w:rsidR="00B172DF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выполняет </w:t>
      </w:r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обязанности по охране труда</w:t>
      </w:r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br/>
        <w:t xml:space="preserve">— осуществляет организацию безопасности и контроль состояния рабочих мест, учебного </w:t>
      </w:r>
      <w:r w:rsidR="00FD3D99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оборудования, наглядных пособий;</w:t>
      </w:r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br/>
        <w:t>— разрабатывает и периодически пересматривает (не реже 1 раза в 5 лет) инструкции по охране труда, представляет их на утверждение руководите</w:t>
      </w:r>
      <w:r w:rsidR="00FD3D99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лю образовательного учреждения;</w:t>
      </w:r>
    </w:p>
    <w:p w:rsidR="001624DF" w:rsidRDefault="001624DF" w:rsidP="00FD3D99">
      <w:pPr>
        <w:shd w:val="clear" w:color="auto" w:fill="FFFFFF"/>
        <w:spacing w:after="0" w:line="240" w:lineRule="auto"/>
        <w:jc w:val="both"/>
        <w:textAlignment w:val="baseline"/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</w:pPr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— вносит предложение по улучшению и оздоровлению условий проведения образовательного процесса (для включения их в соглашение по охране труда), а также доводит до сведения руководителя образовательного учреждения </w:t>
      </w:r>
      <w:proofErr w:type="gramStart"/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о</w:t>
      </w:r>
      <w:proofErr w:type="gramEnd"/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 всех недостатках в обеспечении образовательного процесса, снижающих жизнедеятельность и работоспособность организма работающих, обучающихся и воспитанников (</w:t>
      </w:r>
      <w:proofErr w:type="spellStart"/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заниженность</w:t>
      </w:r>
      <w:proofErr w:type="spellEnd"/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 освещенности, шум </w:t>
      </w:r>
      <w:proofErr w:type="spellStart"/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пуско</w:t>
      </w:r>
      <w:proofErr w:type="spellEnd"/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-регулирующей аппаратуры, люминесцентных ламп, нарушение эко</w:t>
      </w:r>
      <w:r w:rsidR="00FD3D99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логии на рабочих местах и др.);</w:t>
      </w:r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br/>
        <w:t xml:space="preserve">—- немедленно сообщает руководству, </w:t>
      </w:r>
      <w:proofErr w:type="spellStart"/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профкомитету</w:t>
      </w:r>
      <w:proofErr w:type="spellEnd"/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 о каждом несчастном случае, происшедшем с работнико</w:t>
      </w:r>
      <w:r w:rsidR="00FD3D99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м, обучающимся</w:t>
      </w:r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;</w:t>
      </w:r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br/>
        <w:t>— несет ответственность в соответствии с действующим законодательством о труде за несчастные случаи, происшедшие с работниками, обучающимися, воспитанниками во время образовательного процесса в результате нарушен</w:t>
      </w:r>
      <w:r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ия норм и правил охраны труда.</w:t>
      </w:r>
    </w:p>
    <w:p w:rsidR="001624DF" w:rsidRPr="002838C6" w:rsidRDefault="001624DF" w:rsidP="001624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1624DF" w:rsidRPr="002838C6" w:rsidRDefault="001624DF" w:rsidP="006F2E1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838C6"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ru-RU"/>
        </w:rPr>
        <w:t>4. Права</w:t>
      </w:r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br/>
        <w:t>Заведующий учебным кабинетом имеет право:</w:t>
      </w:r>
    </w:p>
    <w:p w:rsidR="001624DF" w:rsidRPr="002838C6" w:rsidRDefault="001624DF" w:rsidP="001624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4.1. на обеспечение соответствующим оборудованием, инструментами, материалами, индивидуальными средствами защиты и спецодеждой по установленным нормам;</w:t>
      </w:r>
    </w:p>
    <w:p w:rsidR="001624DF" w:rsidRPr="002838C6" w:rsidRDefault="001624DF" w:rsidP="001624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4.2. запрещать использование неисправных и опасных объектов эксплуатации (оборудования, машин, механизмов, приборов, конструкций и т.п.);</w:t>
      </w:r>
    </w:p>
    <w:p w:rsidR="006F2E1D" w:rsidRDefault="001624DF" w:rsidP="006F2E1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</w:pPr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4.3. отказаться от проведения опасных для жизни и здоровья работ в условиях, когда отсутствуют и (или) не могут быть приняты необходимые меры безопасности;</w:t>
      </w:r>
    </w:p>
    <w:p w:rsidR="006F2E1D" w:rsidRPr="006F2E1D" w:rsidRDefault="006F2E1D" w:rsidP="006F2E1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</w:pPr>
    </w:p>
    <w:p w:rsidR="001624DF" w:rsidRPr="002838C6" w:rsidRDefault="001624DF" w:rsidP="001624D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838C6"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ru-RU"/>
        </w:rPr>
        <w:t>5. Ответственность</w:t>
      </w:r>
    </w:p>
    <w:p w:rsidR="001624DF" w:rsidRPr="002838C6" w:rsidRDefault="001624DF" w:rsidP="001624DF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            5.1. За неисполнение или ненадлежащее исполнение без уважительных причин Правил внутреннего трудового распорядка школы, законных приказов и распоряжений администрации школы и иных локальных нормативных актов, должностных обязанностей, установленных настоящей Инструкцией, рабочий по обслуживанию и текущему ремонту зданий, сооружений и оборудования несет дисциплинарную ответственность в порядке, определенном трудовым законодательством.       </w:t>
      </w:r>
    </w:p>
    <w:p w:rsidR="006F2E1D" w:rsidRDefault="001624DF" w:rsidP="001624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</w:pPr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5.2. За виновное причинение </w:t>
      </w:r>
      <w:r w:rsidR="006F2E1D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материального ущерба в связи с неисполнением         своих должностных обязанностей несет материальную ответственность в порядке и в пределах, установленных трудовым кодексом и (или) гражданским законодательством.</w:t>
      </w:r>
    </w:p>
    <w:p w:rsidR="006F2E1D" w:rsidRDefault="006F2E1D" w:rsidP="001624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</w:pPr>
      <w:r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5.3. Несет ответственность за нецелевое использование кабинета, за срыв учебных занятий в кабинете.</w:t>
      </w:r>
    </w:p>
    <w:p w:rsidR="001624DF" w:rsidRPr="002838C6" w:rsidRDefault="001624DF" w:rsidP="006F2E1D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1624DF" w:rsidRPr="002838C6" w:rsidRDefault="001624DF" w:rsidP="006F2E1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838C6"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ru-RU"/>
        </w:rPr>
        <w:t>6. Взаимоотношения. Связи по должности</w:t>
      </w:r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br/>
        <w:t>Заведующий учебным кабинетом:</w:t>
      </w:r>
    </w:p>
    <w:p w:rsidR="001624DF" w:rsidRPr="002838C6" w:rsidRDefault="001624DF" w:rsidP="001624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6.1. работает в течение учебного дня по ме</w:t>
      </w:r>
      <w:r w:rsidR="00B172DF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ре необходимости, согласно плану</w:t>
      </w:r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 работы и паспорта учебного кабинета;</w:t>
      </w:r>
    </w:p>
    <w:p w:rsidR="006F2E1D" w:rsidRPr="006F2E1D" w:rsidRDefault="001624DF" w:rsidP="006F2E1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Verdana" w:eastAsia="Times New Roman" w:hAnsi="Verdana" w:cs="Arial"/>
          <w:sz w:val="24"/>
          <w:szCs w:val="24"/>
          <w:bdr w:val="none" w:sz="0" w:space="0" w:color="auto" w:frame="1"/>
          <w:lang w:eastAsia="ru-RU"/>
        </w:rPr>
      </w:pPr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6.2. проходит инструктаж по технике безопасности, производственной санитарии и пожарной безопасности под руководством замест</w:t>
      </w:r>
      <w:r w:rsidR="00B172DF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ителя директора школы по учебно-воспитательной</w:t>
      </w:r>
      <w:r w:rsidRPr="002838C6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 работе</w:t>
      </w:r>
      <w:r w:rsidRPr="002838C6">
        <w:rPr>
          <w:rFonts w:ascii="Verdana" w:eastAsia="Times New Roman" w:hAnsi="Verdana" w:cs="Arial"/>
          <w:sz w:val="24"/>
          <w:szCs w:val="24"/>
          <w:bdr w:val="none" w:sz="0" w:space="0" w:color="auto" w:frame="1"/>
          <w:lang w:eastAsia="ru-RU"/>
        </w:rPr>
        <w:t>.</w:t>
      </w:r>
    </w:p>
    <w:p w:rsidR="001624DF" w:rsidRPr="002838C6" w:rsidRDefault="001624DF" w:rsidP="001624DF">
      <w:pPr>
        <w:rPr>
          <w:sz w:val="24"/>
          <w:szCs w:val="24"/>
        </w:rPr>
      </w:pPr>
    </w:p>
    <w:p w:rsidR="001624DF" w:rsidRPr="002838C6" w:rsidRDefault="001624DF" w:rsidP="001624DF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2838C6">
        <w:rPr>
          <w:rFonts w:ascii="inherit" w:eastAsia="Times New Roman" w:hAnsi="inherit" w:cs="Times New Roman"/>
          <w:i/>
          <w:iCs/>
          <w:color w:val="1E2120"/>
          <w:sz w:val="24"/>
          <w:szCs w:val="24"/>
          <w:bdr w:val="none" w:sz="0" w:space="0" w:color="auto" w:frame="1"/>
          <w:lang w:eastAsia="ru-RU"/>
        </w:rPr>
        <w:t>С должностной инструкцией ознакомле</w:t>
      </w:r>
      <w:proofErr w:type="gramStart"/>
      <w:r w:rsidRPr="002838C6">
        <w:rPr>
          <w:rFonts w:ascii="inherit" w:eastAsia="Times New Roman" w:hAnsi="inherit" w:cs="Times New Roman"/>
          <w:i/>
          <w:iCs/>
          <w:color w:val="1E2120"/>
          <w:sz w:val="24"/>
          <w:szCs w:val="24"/>
          <w:bdr w:val="none" w:sz="0" w:space="0" w:color="auto" w:frame="1"/>
          <w:lang w:eastAsia="ru-RU"/>
        </w:rPr>
        <w:t>н(</w:t>
      </w:r>
      <w:proofErr w:type="gramEnd"/>
      <w:r w:rsidRPr="002838C6">
        <w:rPr>
          <w:rFonts w:ascii="inherit" w:eastAsia="Times New Roman" w:hAnsi="inherit" w:cs="Times New Roman"/>
          <w:i/>
          <w:iCs/>
          <w:color w:val="1E2120"/>
          <w:sz w:val="24"/>
          <w:szCs w:val="24"/>
          <w:bdr w:val="none" w:sz="0" w:space="0" w:color="auto" w:frame="1"/>
          <w:lang w:eastAsia="ru-RU"/>
        </w:rPr>
        <w:t>а)</w:t>
      </w:r>
      <w:r w:rsidRPr="002838C6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</w:t>
      </w:r>
      <w:r w:rsidRPr="002838C6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«___»____20___г. __________ /______________________/</w:t>
      </w:r>
    </w:p>
    <w:p w:rsidR="001624DF" w:rsidRDefault="001624DF" w:rsidP="001624DF"/>
    <w:p w:rsidR="00714541" w:rsidRDefault="00714541"/>
    <w:sectPr w:rsidR="00714541" w:rsidSect="002838C6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DC9"/>
    <w:multiLevelType w:val="multilevel"/>
    <w:tmpl w:val="8206B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4DF"/>
    <w:rsid w:val="001624DF"/>
    <w:rsid w:val="002E62E6"/>
    <w:rsid w:val="006F2E1D"/>
    <w:rsid w:val="00714541"/>
    <w:rsid w:val="00B172DF"/>
    <w:rsid w:val="00F93E76"/>
    <w:rsid w:val="00FD3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24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24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987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</dc:creator>
  <cp:lastModifiedBy>Фомина</cp:lastModifiedBy>
  <cp:revision>3</cp:revision>
  <cp:lastPrinted>2021-11-12T10:29:00Z</cp:lastPrinted>
  <dcterms:created xsi:type="dcterms:W3CDTF">2021-11-03T06:30:00Z</dcterms:created>
  <dcterms:modified xsi:type="dcterms:W3CDTF">2021-11-12T10:36:00Z</dcterms:modified>
</cp:coreProperties>
</file>